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C11" w:rsidRDefault="008E5A10" w:rsidP="00D426B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 DS-7002, Training/</w:t>
      </w:r>
      <w:r w:rsidR="008A58AC" w:rsidRPr="008A58AC">
        <w:rPr>
          <w:b/>
          <w:sz w:val="28"/>
          <w:szCs w:val="28"/>
        </w:rPr>
        <w:t>Internship Placement Plan</w:t>
      </w:r>
    </w:p>
    <w:p w:rsidR="00D426B7" w:rsidRPr="008A58AC" w:rsidRDefault="00D426B7" w:rsidP="00D426B7">
      <w:pPr>
        <w:spacing w:after="0"/>
        <w:jc w:val="center"/>
        <w:rPr>
          <w:b/>
          <w:sz w:val="28"/>
          <w:szCs w:val="28"/>
        </w:rPr>
      </w:pPr>
    </w:p>
    <w:p w:rsidR="008E5A10" w:rsidRDefault="008F6779" w:rsidP="001B44DB">
      <w:pPr>
        <w:spacing w:after="0"/>
      </w:pPr>
      <w:r>
        <w:t xml:space="preserve">Please review these “tips” </w:t>
      </w:r>
      <w:r w:rsidR="001B44DB">
        <w:t>in order to fill in an answer for each question below</w:t>
      </w:r>
      <w:r>
        <w:t xml:space="preserve">. </w:t>
      </w:r>
    </w:p>
    <w:p w:rsidR="00BF4040" w:rsidRPr="00BF4040" w:rsidRDefault="00BF4040" w:rsidP="00D426B7">
      <w:pPr>
        <w:spacing w:after="0"/>
        <w:rPr>
          <w:b/>
          <w:sz w:val="10"/>
        </w:rPr>
      </w:pPr>
    </w:p>
    <w:p w:rsidR="008A58AC" w:rsidRPr="001B44DB" w:rsidRDefault="00462EDE" w:rsidP="001B44DB">
      <w:pPr>
        <w:shd w:val="clear" w:color="auto" w:fill="000000"/>
        <w:spacing w:after="120"/>
      </w:pPr>
      <w:r>
        <w:t>Page 1</w:t>
      </w:r>
      <w:r w:rsidR="00BF4040">
        <w:t xml:space="preserve"> of the DS-7002 Training/Internship Placement Plan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2" w:color="auto" w:fill="auto"/>
        <w:tblLook w:val="04A0" w:firstRow="1" w:lastRow="0" w:firstColumn="1" w:lastColumn="0" w:noHBand="0" w:noVBand="1"/>
      </w:tblPr>
      <w:tblGrid>
        <w:gridCol w:w="9468"/>
      </w:tblGrid>
      <w:tr w:rsidR="009E4B46" w:rsidRPr="00CD295E" w:rsidTr="00CD295E">
        <w:tc>
          <w:tcPr>
            <w:tcW w:w="9468" w:type="dxa"/>
            <w:shd w:val="pct12" w:color="auto" w:fill="auto"/>
          </w:tcPr>
          <w:p w:rsidR="009E4B46" w:rsidRPr="00CD295E" w:rsidRDefault="009E4B46" w:rsidP="00CD295E">
            <w:pPr>
              <w:spacing w:after="0" w:line="240" w:lineRule="auto"/>
              <w:rPr>
                <w:b/>
              </w:rPr>
            </w:pPr>
            <w:r w:rsidRPr="00CD295E">
              <w:rPr>
                <w:b/>
              </w:rPr>
              <w:t>SITE OF ACTIVITY INFORMATION</w:t>
            </w:r>
          </w:p>
        </w:tc>
      </w:tr>
    </w:tbl>
    <w:p w:rsidR="00E06BAB" w:rsidRPr="00E06BAB" w:rsidRDefault="007E218D" w:rsidP="00D426B7">
      <w:pPr>
        <w:spacing w:after="60"/>
        <w:rPr>
          <w:b/>
        </w:rPr>
      </w:pPr>
      <w:r>
        <w:rPr>
          <w:b/>
        </w:rPr>
        <w:br/>
      </w:r>
      <w:r w:rsidR="00E06BAB" w:rsidRPr="00E06BAB">
        <w:rPr>
          <w:b/>
        </w:rPr>
        <w:t xml:space="preserve">Hours </w:t>
      </w:r>
      <w:proofErr w:type="gramStart"/>
      <w:r w:rsidR="00E06BAB" w:rsidRPr="00E06BAB">
        <w:rPr>
          <w:b/>
        </w:rPr>
        <w:t>Per</w:t>
      </w:r>
      <w:proofErr w:type="gramEnd"/>
      <w:r w:rsidR="00E06BAB" w:rsidRPr="00E06BAB">
        <w:rPr>
          <w:b/>
        </w:rPr>
        <w:t xml:space="preserve"> Week</w:t>
      </w:r>
    </w:p>
    <w:p w:rsidR="00E06BAB" w:rsidRPr="00E06BAB" w:rsidRDefault="00E06BAB" w:rsidP="00D426B7">
      <w:pPr>
        <w:spacing w:after="60"/>
        <w:ind w:firstLine="720"/>
        <w:rPr>
          <w:i/>
        </w:rPr>
      </w:pPr>
      <w:r w:rsidRPr="00E06BAB">
        <w:rPr>
          <w:i/>
        </w:rPr>
        <w:t xml:space="preserve">Must be minimum </w:t>
      </w:r>
      <w:r>
        <w:rPr>
          <w:i/>
        </w:rPr>
        <w:t xml:space="preserve">of </w:t>
      </w:r>
      <w:r w:rsidRPr="00E06BAB">
        <w:rPr>
          <w:i/>
        </w:rPr>
        <w:t>32 hours</w:t>
      </w:r>
    </w:p>
    <w:p w:rsidR="00E06BAB" w:rsidRPr="008E5A10" w:rsidRDefault="00E06BAB" w:rsidP="00D426B7">
      <w:pPr>
        <w:spacing w:after="60"/>
        <w:rPr>
          <w:b/>
        </w:rPr>
      </w:pPr>
      <w:r w:rsidRPr="008E5A10">
        <w:rPr>
          <w:b/>
        </w:rPr>
        <w:t>Will Trainee/Intern receive a stipend?</w:t>
      </w:r>
    </w:p>
    <w:p w:rsidR="00E06BAB" w:rsidRPr="008E5A10" w:rsidRDefault="00E06BAB" w:rsidP="00D426B7">
      <w:pPr>
        <w:spacing w:after="60"/>
        <w:ind w:firstLine="720"/>
        <w:rPr>
          <w:i/>
        </w:rPr>
      </w:pPr>
      <w:r w:rsidRPr="008E5A10">
        <w:rPr>
          <w:i/>
        </w:rPr>
        <w:t>Ch</w:t>
      </w:r>
      <w:r w:rsidR="008E5A10">
        <w:rPr>
          <w:i/>
        </w:rPr>
        <w:t xml:space="preserve">eck “yes” or “no” </w:t>
      </w:r>
    </w:p>
    <w:p w:rsidR="00E06BAB" w:rsidRPr="008E5A10" w:rsidRDefault="008E5A10" w:rsidP="00D426B7">
      <w:pPr>
        <w:spacing w:after="60"/>
        <w:rPr>
          <w:b/>
        </w:rPr>
      </w:pPr>
      <w:r w:rsidRPr="008E5A10">
        <w:rPr>
          <w:b/>
        </w:rPr>
        <w:t>If yes, how much? $__________ per __________</w:t>
      </w:r>
    </w:p>
    <w:p w:rsidR="00D426B7" w:rsidRPr="001B44DB" w:rsidRDefault="008E5A10" w:rsidP="001B44DB">
      <w:pPr>
        <w:spacing w:after="60"/>
        <w:ind w:firstLine="720"/>
        <w:rPr>
          <w:i/>
        </w:rPr>
      </w:pPr>
      <w:r w:rsidRPr="008E5A10">
        <w:rPr>
          <w:i/>
        </w:rPr>
        <w:t>If the Intern will receive a stipend, indicate th</w:t>
      </w:r>
      <w:r w:rsidR="00C72F23">
        <w:rPr>
          <w:i/>
        </w:rPr>
        <w:t>e amount on a per-quarter basis</w:t>
      </w:r>
    </w:p>
    <w:p w:rsidR="00462EDE" w:rsidRDefault="00462EDE" w:rsidP="00D426B7">
      <w:pPr>
        <w:shd w:val="clear" w:color="auto" w:fill="000000"/>
        <w:spacing w:after="60"/>
      </w:pPr>
      <w:r>
        <w:t xml:space="preserve">Page </w:t>
      </w:r>
      <w:r w:rsidR="00015F4B">
        <w:t>3</w:t>
      </w:r>
      <w:bookmarkStart w:id="0" w:name="_GoBack"/>
      <w:bookmarkEnd w:id="0"/>
      <w:r w:rsidR="00BF4040">
        <w:t xml:space="preserve"> of the DS-7002 Training/Internship Placement Plan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2" w:color="auto" w:fill="auto"/>
        <w:tblLook w:val="04A0" w:firstRow="1" w:lastRow="0" w:firstColumn="1" w:lastColumn="0" w:noHBand="0" w:noVBand="1"/>
      </w:tblPr>
      <w:tblGrid>
        <w:gridCol w:w="9468"/>
      </w:tblGrid>
      <w:tr w:rsidR="00D426B7" w:rsidRPr="00CD295E" w:rsidTr="00CD295E">
        <w:tc>
          <w:tcPr>
            <w:tcW w:w="9468" w:type="dxa"/>
            <w:shd w:val="pct12" w:color="auto" w:fill="auto"/>
          </w:tcPr>
          <w:p w:rsidR="00D426B7" w:rsidRPr="00CD295E" w:rsidRDefault="00D426B7" w:rsidP="00CD295E">
            <w:pPr>
              <w:spacing w:after="0" w:line="240" w:lineRule="auto"/>
              <w:rPr>
                <w:b/>
              </w:rPr>
            </w:pPr>
            <w:r w:rsidRPr="00CD295E">
              <w:rPr>
                <w:b/>
              </w:rPr>
              <w:t>TRAINING/INTERNSHIP PLACEMENT PLAN</w:t>
            </w:r>
          </w:p>
        </w:tc>
      </w:tr>
    </w:tbl>
    <w:p w:rsidR="00D426B7" w:rsidRPr="00BF4040" w:rsidRDefault="00D426B7" w:rsidP="00D426B7">
      <w:pPr>
        <w:spacing w:after="60"/>
        <w:rPr>
          <w:b/>
          <w:sz w:val="16"/>
        </w:rPr>
      </w:pPr>
    </w:p>
    <w:p w:rsidR="00301BFA" w:rsidRPr="00301BFA" w:rsidRDefault="00301BFA" w:rsidP="00D426B7">
      <w:pPr>
        <w:spacing w:after="60"/>
        <w:rPr>
          <w:b/>
        </w:rPr>
      </w:pPr>
      <w:r w:rsidRPr="00301BFA">
        <w:rPr>
          <w:b/>
        </w:rPr>
        <w:t>Name of Phase</w:t>
      </w:r>
    </w:p>
    <w:p w:rsidR="00301BFA" w:rsidRPr="00301BFA" w:rsidRDefault="00301BFA" w:rsidP="00D426B7">
      <w:pPr>
        <w:spacing w:after="60"/>
        <w:ind w:firstLine="720"/>
        <w:rPr>
          <w:i/>
        </w:rPr>
      </w:pPr>
      <w:r w:rsidRPr="00301BFA">
        <w:rPr>
          <w:i/>
        </w:rPr>
        <w:t xml:space="preserve">Give </w:t>
      </w:r>
      <w:r w:rsidR="00F05AEC">
        <w:rPr>
          <w:i/>
        </w:rPr>
        <w:t>the phase a name</w:t>
      </w:r>
      <w:r w:rsidRPr="00301BFA">
        <w:rPr>
          <w:i/>
        </w:rPr>
        <w:t>.</w:t>
      </w:r>
      <w:r w:rsidR="00F05AEC">
        <w:rPr>
          <w:i/>
        </w:rPr>
        <w:t xml:space="preserve"> A phase </w:t>
      </w:r>
      <w:r w:rsidR="00EC2E90">
        <w:rPr>
          <w:i/>
        </w:rPr>
        <w:t>is</w:t>
      </w:r>
      <w:r w:rsidR="00F05AEC">
        <w:rPr>
          <w:i/>
        </w:rPr>
        <w:t xml:space="preserve"> a predetermined set of specific task</w:t>
      </w:r>
      <w:r w:rsidR="00C72F23">
        <w:rPr>
          <w:i/>
        </w:rPr>
        <w:t xml:space="preserve">s </w:t>
      </w:r>
      <w:r w:rsidR="00EC2E90">
        <w:rPr>
          <w:i/>
        </w:rPr>
        <w:t>and</w:t>
      </w:r>
      <w:r w:rsidR="00C72F23">
        <w:rPr>
          <w:i/>
        </w:rPr>
        <w:t xml:space="preserve"> learning goals.</w:t>
      </w:r>
      <w:r w:rsidR="00B20ABC">
        <w:rPr>
          <w:i/>
        </w:rPr>
        <w:t xml:space="preserve"> </w:t>
      </w:r>
    </w:p>
    <w:p w:rsidR="00301BFA" w:rsidRDefault="00301BFA" w:rsidP="00D426B7">
      <w:pPr>
        <w:spacing w:after="60"/>
        <w:rPr>
          <w:b/>
        </w:rPr>
      </w:pPr>
      <w:r w:rsidRPr="00F05AEC">
        <w:rPr>
          <w:b/>
        </w:rPr>
        <w:t>Start Date for this Phase (mm-dd-yyyy)</w:t>
      </w:r>
    </w:p>
    <w:p w:rsidR="003D55C4" w:rsidRPr="003D55C4" w:rsidRDefault="003D55C4" w:rsidP="003D55C4">
      <w:pPr>
        <w:spacing w:after="60"/>
        <w:ind w:left="720"/>
        <w:rPr>
          <w:i/>
        </w:rPr>
      </w:pPr>
      <w:r>
        <w:rPr>
          <w:i/>
        </w:rPr>
        <w:t>L</w:t>
      </w:r>
      <w:r w:rsidRPr="003D55C4">
        <w:rPr>
          <w:i/>
        </w:rPr>
        <w:t>ist the dates and a brief description for each phase of the</w:t>
      </w:r>
      <w:r>
        <w:rPr>
          <w:i/>
        </w:rPr>
        <w:t xml:space="preserve"> </w:t>
      </w:r>
      <w:r w:rsidRPr="003D55C4">
        <w:rPr>
          <w:i/>
        </w:rPr>
        <w:t>internship. (An internship covers a definite period of time and co</w:t>
      </w:r>
      <w:r>
        <w:rPr>
          <w:i/>
        </w:rPr>
        <w:t xml:space="preserve">nsists of phases of training or </w:t>
      </w:r>
      <w:r w:rsidRPr="003D55C4">
        <w:rPr>
          <w:i/>
        </w:rPr>
        <w:t xml:space="preserve">tasks performed with a specific objective for each phase. A phase </w:t>
      </w:r>
      <w:r>
        <w:rPr>
          <w:i/>
        </w:rPr>
        <w:t xml:space="preserve">is a predetermined set of </w:t>
      </w:r>
      <w:r w:rsidRPr="003D55C4">
        <w:rPr>
          <w:i/>
        </w:rPr>
        <w:t>specific tasks and learning goals.) Though interns may arrive in th</w:t>
      </w:r>
      <w:r>
        <w:rPr>
          <w:i/>
        </w:rPr>
        <w:t xml:space="preserve">e U.S. up to 30 days before the </w:t>
      </w:r>
      <w:r w:rsidRPr="003D55C4">
        <w:rPr>
          <w:i/>
        </w:rPr>
        <w:t xml:space="preserve">start of the internship and remain up to 30 days after the end of </w:t>
      </w:r>
      <w:r>
        <w:rPr>
          <w:i/>
        </w:rPr>
        <w:t xml:space="preserve">the internship, they may engage </w:t>
      </w:r>
      <w:r w:rsidRPr="003D55C4">
        <w:rPr>
          <w:i/>
        </w:rPr>
        <w:t>in the internship only within the “from” and “to” dates listed in item 3 of their DS-2019 form.</w:t>
      </w:r>
    </w:p>
    <w:p w:rsidR="00F05AEC" w:rsidRPr="00F05AEC" w:rsidRDefault="00F05AEC" w:rsidP="00D426B7">
      <w:pPr>
        <w:spacing w:after="60"/>
        <w:rPr>
          <w:b/>
        </w:rPr>
      </w:pPr>
      <w:r w:rsidRPr="00F05AEC">
        <w:rPr>
          <w:b/>
        </w:rPr>
        <w:t>End Date for this Phase</w:t>
      </w:r>
    </w:p>
    <w:p w:rsidR="00301BFA" w:rsidRPr="00F05AEC" w:rsidRDefault="003D55C4" w:rsidP="00D426B7">
      <w:pPr>
        <w:spacing w:after="60"/>
        <w:ind w:left="720"/>
        <w:rPr>
          <w:i/>
        </w:rPr>
      </w:pPr>
      <w:r>
        <w:rPr>
          <w:i/>
        </w:rPr>
        <w:t>See above.</w:t>
      </w:r>
    </w:p>
    <w:p w:rsidR="00F05AEC" w:rsidRPr="00F05AEC" w:rsidRDefault="00F05AEC" w:rsidP="00D426B7">
      <w:pPr>
        <w:spacing w:after="60"/>
        <w:rPr>
          <w:b/>
        </w:rPr>
      </w:pPr>
      <w:r w:rsidRPr="00F05AEC">
        <w:rPr>
          <w:b/>
        </w:rPr>
        <w:t>Phase ___ of ___</w:t>
      </w:r>
    </w:p>
    <w:p w:rsidR="00F05AEC" w:rsidRDefault="00B20ABC" w:rsidP="00D426B7">
      <w:pPr>
        <w:spacing w:after="60"/>
        <w:ind w:left="720"/>
        <w:rPr>
          <w:i/>
        </w:rPr>
      </w:pPr>
      <w:r>
        <w:rPr>
          <w:i/>
        </w:rPr>
        <w:t xml:space="preserve">Most interns will have just one phase. </w:t>
      </w:r>
      <w:r w:rsidR="00F05AEC">
        <w:rPr>
          <w:i/>
        </w:rPr>
        <w:t>Complete and attach a separate copy of page two for each phase, as applicable.</w:t>
      </w:r>
      <w:r w:rsidR="008936E9">
        <w:rPr>
          <w:i/>
        </w:rPr>
        <w:t xml:space="preserve"> Each phase must build upon the previous phase to show a progression of learning challenges</w:t>
      </w:r>
      <w:r w:rsidR="00C72F23">
        <w:rPr>
          <w:i/>
        </w:rPr>
        <w:t>.</w:t>
      </w:r>
    </w:p>
    <w:p w:rsidR="00BB4C0C" w:rsidRPr="00BB4C0C" w:rsidRDefault="00BB4C0C" w:rsidP="00BB4C0C">
      <w:pPr>
        <w:spacing w:after="60"/>
        <w:rPr>
          <w:b/>
        </w:rPr>
      </w:pPr>
      <w:r w:rsidRPr="00BB4C0C">
        <w:rPr>
          <w:b/>
        </w:rPr>
        <w:t>Name of Phase</w:t>
      </w:r>
    </w:p>
    <w:p w:rsidR="00BB4C0C" w:rsidRPr="00BB4C0C" w:rsidRDefault="00BB4C0C" w:rsidP="00BB4C0C">
      <w:pPr>
        <w:spacing w:after="60"/>
        <w:ind w:left="720"/>
        <w:rPr>
          <w:i/>
        </w:rPr>
      </w:pPr>
      <w:r w:rsidRPr="00BB4C0C">
        <w:rPr>
          <w:i/>
        </w:rPr>
        <w:t>Give a brief 3-4 name to the phase.</w:t>
      </w:r>
    </w:p>
    <w:p w:rsidR="00F05AEC" w:rsidRDefault="00F05AEC" w:rsidP="00D426B7">
      <w:pPr>
        <w:spacing w:after="60"/>
        <w:rPr>
          <w:b/>
        </w:rPr>
      </w:pPr>
      <w:r>
        <w:rPr>
          <w:b/>
        </w:rPr>
        <w:t>Brief Description of Trainee/Intern’s Role for this Phase</w:t>
      </w:r>
    </w:p>
    <w:p w:rsidR="007E218D" w:rsidRPr="007E218D" w:rsidRDefault="007E218D" w:rsidP="007E218D">
      <w:pPr>
        <w:spacing w:after="60"/>
        <w:ind w:left="720"/>
        <w:rPr>
          <w:i/>
        </w:rPr>
      </w:pPr>
      <w:r w:rsidRPr="007E218D">
        <w:rPr>
          <w:i/>
        </w:rPr>
        <w:t>Give a brief but concise description for each phase of the internship. Provide information that is</w:t>
      </w:r>
    </w:p>
    <w:p w:rsidR="00152EF1" w:rsidRPr="007E218D" w:rsidRDefault="007E218D" w:rsidP="007E218D">
      <w:pPr>
        <w:spacing w:after="60"/>
        <w:ind w:left="720"/>
        <w:rPr>
          <w:i/>
        </w:rPr>
      </w:pPr>
      <w:proofErr w:type="gramStart"/>
      <w:r w:rsidRPr="007E218D">
        <w:rPr>
          <w:i/>
        </w:rPr>
        <w:t>detailed</w:t>
      </w:r>
      <w:proofErr w:type="gramEnd"/>
      <w:r w:rsidRPr="007E218D">
        <w:rPr>
          <w:i/>
        </w:rPr>
        <w:t xml:space="preserve"> and specific to the Intern.  </w:t>
      </w:r>
      <w:r w:rsidR="00152EF1" w:rsidRPr="007E218D">
        <w:rPr>
          <w:i/>
        </w:rPr>
        <w:t>Keep in mind that you are not describing what the intern will do for the department but what the department will do for the Intern.</w:t>
      </w:r>
    </w:p>
    <w:p w:rsidR="007E218D" w:rsidRPr="00152EF1" w:rsidRDefault="007E218D" w:rsidP="007E218D">
      <w:pPr>
        <w:spacing w:after="60"/>
        <w:rPr>
          <w:b/>
        </w:rPr>
      </w:pPr>
      <w:r w:rsidRPr="00152EF1">
        <w:rPr>
          <w:b/>
        </w:rPr>
        <w:t>Specific Goals and Objectives for this Program or for this Phase</w:t>
      </w:r>
    </w:p>
    <w:p w:rsidR="007E218D" w:rsidRDefault="007E218D" w:rsidP="007E218D">
      <w:pPr>
        <w:spacing w:after="60"/>
        <w:ind w:left="720"/>
        <w:rPr>
          <w:i/>
        </w:rPr>
      </w:pPr>
      <w:r w:rsidRPr="007E218D">
        <w:rPr>
          <w:i/>
        </w:rPr>
        <w:t xml:space="preserve">Describe the main objectives of each “phase” of the internship. Do not provide generalized “one-size-fits-all” descriptions. </w:t>
      </w:r>
    </w:p>
    <w:p w:rsidR="007E218D" w:rsidRPr="007E218D" w:rsidRDefault="007E218D" w:rsidP="007E218D">
      <w:pPr>
        <w:spacing w:after="60"/>
        <w:rPr>
          <w:b/>
        </w:rPr>
      </w:pPr>
      <w:r w:rsidRPr="007E218D">
        <w:rPr>
          <w:b/>
        </w:rPr>
        <w:t xml:space="preserve">Knowledge, Skills, or Techniques to be </w:t>
      </w:r>
      <w:proofErr w:type="gramStart"/>
      <w:r w:rsidRPr="007E218D">
        <w:rPr>
          <w:b/>
        </w:rPr>
        <w:t>Imparted</w:t>
      </w:r>
      <w:proofErr w:type="gramEnd"/>
      <w:r w:rsidRPr="007E218D">
        <w:rPr>
          <w:b/>
        </w:rPr>
        <w:t xml:space="preserve"> During this Phase:</w:t>
      </w:r>
    </w:p>
    <w:p w:rsidR="007E218D" w:rsidRPr="007E218D" w:rsidRDefault="007E218D" w:rsidP="007E218D">
      <w:pPr>
        <w:spacing w:after="60"/>
        <w:rPr>
          <w:b/>
        </w:rPr>
      </w:pPr>
      <w:r w:rsidRPr="007E218D">
        <w:rPr>
          <w:b/>
        </w:rPr>
        <w:t>1.) What specific knowledge, skills or techniques will be learned?</w:t>
      </w:r>
    </w:p>
    <w:p w:rsidR="007E218D" w:rsidRPr="007E218D" w:rsidRDefault="007E218D" w:rsidP="007E218D">
      <w:pPr>
        <w:spacing w:after="60"/>
        <w:ind w:left="720"/>
        <w:rPr>
          <w:i/>
        </w:rPr>
      </w:pPr>
      <w:r w:rsidRPr="007E218D">
        <w:rPr>
          <w:i/>
        </w:rPr>
        <w:t>For this question, focus on what the intern will learn and how, rather than on what the</w:t>
      </w:r>
      <w:r>
        <w:rPr>
          <w:i/>
        </w:rPr>
        <w:t xml:space="preserve"> </w:t>
      </w:r>
      <w:r w:rsidRPr="007E218D">
        <w:rPr>
          <w:i/>
        </w:rPr>
        <w:t>intern will do.</w:t>
      </w:r>
    </w:p>
    <w:p w:rsidR="007E218D" w:rsidRPr="007E218D" w:rsidRDefault="007E218D" w:rsidP="007E218D">
      <w:pPr>
        <w:spacing w:after="60"/>
        <w:rPr>
          <w:b/>
        </w:rPr>
      </w:pPr>
      <w:r w:rsidRPr="007E218D">
        <w:rPr>
          <w:b/>
        </w:rPr>
        <w:lastRenderedPageBreak/>
        <w:t>2.) What plans are in place for the trainee/intern to participate in American cultural activities?</w:t>
      </w:r>
    </w:p>
    <w:p w:rsidR="007E218D" w:rsidRPr="007E218D" w:rsidRDefault="007E218D" w:rsidP="007E218D">
      <w:pPr>
        <w:spacing w:after="60"/>
        <w:ind w:left="720"/>
        <w:rPr>
          <w:i/>
        </w:rPr>
      </w:pPr>
      <w:r w:rsidRPr="007E218D">
        <w:rPr>
          <w:i/>
        </w:rPr>
        <w:t>The primary purpose of the J visa is cultural exchange. The actual internship activity is</w:t>
      </w:r>
      <w:r>
        <w:rPr>
          <w:i/>
        </w:rPr>
        <w:t xml:space="preserve"> </w:t>
      </w:r>
      <w:r w:rsidRPr="007E218D">
        <w:rPr>
          <w:i/>
        </w:rPr>
        <w:t>secondary to the cultural exchange. The internship must a</w:t>
      </w:r>
      <w:r>
        <w:rPr>
          <w:i/>
        </w:rPr>
        <w:t xml:space="preserve">llow the individual to not only </w:t>
      </w:r>
      <w:r w:rsidRPr="007E218D">
        <w:rPr>
          <w:i/>
        </w:rPr>
        <w:t>perform research and learn techniques but also introduce the intern in a positive way to</w:t>
      </w:r>
      <w:r>
        <w:rPr>
          <w:i/>
        </w:rPr>
        <w:t xml:space="preserve"> </w:t>
      </w:r>
      <w:r w:rsidRPr="007E218D">
        <w:rPr>
          <w:i/>
        </w:rPr>
        <w:t>American life and customs. Give specific examples o</w:t>
      </w:r>
      <w:r>
        <w:rPr>
          <w:i/>
        </w:rPr>
        <w:t xml:space="preserve">f how the intern will engage in </w:t>
      </w:r>
      <w:r w:rsidRPr="007E218D">
        <w:rPr>
          <w:i/>
        </w:rPr>
        <w:t>American cultural activities. (You may wish to contact the VISIT coordinator for</w:t>
      </w:r>
    </w:p>
    <w:p w:rsidR="007E218D" w:rsidRPr="007E218D" w:rsidRDefault="007E218D" w:rsidP="007E218D">
      <w:pPr>
        <w:spacing w:after="60"/>
        <w:ind w:left="720"/>
        <w:rPr>
          <w:i/>
        </w:rPr>
      </w:pPr>
      <w:proofErr w:type="gramStart"/>
      <w:r w:rsidRPr="007E218D">
        <w:rPr>
          <w:i/>
        </w:rPr>
        <w:t>information</w:t>
      </w:r>
      <w:proofErr w:type="gramEnd"/>
      <w:r w:rsidRPr="007E218D">
        <w:rPr>
          <w:i/>
        </w:rPr>
        <w:t xml:space="preserve"> and ideas.)</w:t>
      </w:r>
    </w:p>
    <w:p w:rsidR="007E218D" w:rsidRPr="007E218D" w:rsidRDefault="007E218D" w:rsidP="007E218D">
      <w:pPr>
        <w:spacing w:after="60"/>
        <w:rPr>
          <w:b/>
        </w:rPr>
      </w:pPr>
      <w:r w:rsidRPr="007E218D">
        <w:rPr>
          <w:b/>
        </w:rPr>
        <w:t>How, specifically, will these knowledge, skills or techniques be taught?</w:t>
      </w:r>
      <w:r>
        <w:rPr>
          <w:b/>
        </w:rPr>
        <w:t xml:space="preserve"> Include the Specific Tasks and Activities to be </w:t>
      </w:r>
      <w:proofErr w:type="gramStart"/>
      <w:r w:rsidRPr="007E218D">
        <w:rPr>
          <w:b/>
        </w:rPr>
        <w:t>Completed</w:t>
      </w:r>
      <w:proofErr w:type="gramEnd"/>
      <w:r w:rsidRPr="007E218D">
        <w:rPr>
          <w:b/>
        </w:rPr>
        <w:t xml:space="preserve"> for this Phase:</w:t>
      </w:r>
    </w:p>
    <w:p w:rsidR="007E218D" w:rsidRPr="007E218D" w:rsidRDefault="007E218D" w:rsidP="007E218D">
      <w:pPr>
        <w:spacing w:after="60"/>
        <w:ind w:left="720"/>
        <w:rPr>
          <w:i/>
        </w:rPr>
      </w:pPr>
      <w:r w:rsidRPr="007E218D">
        <w:rPr>
          <w:i/>
        </w:rPr>
        <w:t>Focus here on what the intern will do. Activities may include job-shadowing, on-the-job training,</w:t>
      </w:r>
      <w:r>
        <w:rPr>
          <w:i/>
        </w:rPr>
        <w:t xml:space="preserve"> </w:t>
      </w:r>
      <w:r w:rsidRPr="007E218D">
        <w:rPr>
          <w:i/>
        </w:rPr>
        <w:t>observation, attending department meetings, writing research pap</w:t>
      </w:r>
      <w:r>
        <w:rPr>
          <w:i/>
        </w:rPr>
        <w:t xml:space="preserve">ers, participating in seminars, </w:t>
      </w:r>
      <w:proofErr w:type="gramStart"/>
      <w:r w:rsidRPr="007E218D">
        <w:rPr>
          <w:i/>
        </w:rPr>
        <w:t>training</w:t>
      </w:r>
      <w:proofErr w:type="gramEnd"/>
      <w:r w:rsidRPr="007E218D">
        <w:rPr>
          <w:i/>
        </w:rPr>
        <w:t xml:space="preserve"> on laboratory equipment, learning and demonstrating ne</w:t>
      </w:r>
      <w:r>
        <w:rPr>
          <w:i/>
        </w:rPr>
        <w:t xml:space="preserve">w skills, and so on. Prohibited </w:t>
      </w:r>
      <w:r w:rsidRPr="007E218D">
        <w:rPr>
          <w:i/>
        </w:rPr>
        <w:t>are formal teaching activities, clerical activities, or any acti</w:t>
      </w:r>
      <w:r>
        <w:rPr>
          <w:i/>
        </w:rPr>
        <w:t xml:space="preserve">vity that includes contact with </w:t>
      </w:r>
      <w:r w:rsidRPr="007E218D">
        <w:rPr>
          <w:i/>
        </w:rPr>
        <w:t>patients (both human and animal) or that could be construed as p</w:t>
      </w:r>
      <w:r>
        <w:rPr>
          <w:i/>
        </w:rPr>
        <w:t xml:space="preserve">roviding therapy or counseling. </w:t>
      </w:r>
      <w:r w:rsidRPr="007E218D">
        <w:rPr>
          <w:i/>
        </w:rPr>
        <w:t>Interns must not serve to fill the host department’s labor needs.</w:t>
      </w:r>
    </w:p>
    <w:p w:rsidR="007E218D" w:rsidRPr="007E218D" w:rsidRDefault="007E218D" w:rsidP="007E218D">
      <w:pPr>
        <w:spacing w:after="60"/>
        <w:rPr>
          <w:b/>
        </w:rPr>
      </w:pPr>
      <w:r w:rsidRPr="007E218D">
        <w:rPr>
          <w:b/>
        </w:rPr>
        <w:t>Methods of Supervision. Who will provide daily supervision of the train</w:t>
      </w:r>
      <w:r>
        <w:rPr>
          <w:b/>
        </w:rPr>
        <w:t xml:space="preserve">ee or intern and what are their </w:t>
      </w:r>
      <w:r w:rsidRPr="007E218D">
        <w:rPr>
          <w:b/>
        </w:rPr>
        <w:t>qualifications to impart the planned learning during this phase?</w:t>
      </w:r>
    </w:p>
    <w:p w:rsidR="007E218D" w:rsidRPr="007E218D" w:rsidRDefault="007E218D" w:rsidP="007E218D">
      <w:pPr>
        <w:spacing w:after="60"/>
        <w:ind w:left="720"/>
        <w:rPr>
          <w:i/>
        </w:rPr>
      </w:pPr>
      <w:r w:rsidRPr="007E218D">
        <w:rPr>
          <w:i/>
        </w:rPr>
        <w:t>Describe the means and extent of this supervision. (Direct supervision of the Intern by University</w:t>
      </w:r>
      <w:r>
        <w:rPr>
          <w:i/>
        </w:rPr>
        <w:t xml:space="preserve"> </w:t>
      </w:r>
      <w:r w:rsidRPr="007E218D">
        <w:rPr>
          <w:i/>
        </w:rPr>
        <w:t>of Washington faculty is required. Carefully review the Supervis</w:t>
      </w:r>
      <w:r>
        <w:rPr>
          <w:i/>
        </w:rPr>
        <w:t xml:space="preserve">or certifications listed on the </w:t>
      </w:r>
      <w:r w:rsidRPr="007E218D">
        <w:rPr>
          <w:i/>
        </w:rPr>
        <w:t>form.)</w:t>
      </w:r>
    </w:p>
    <w:p w:rsidR="007E218D" w:rsidRPr="007E218D" w:rsidRDefault="007E218D" w:rsidP="007E218D">
      <w:pPr>
        <w:spacing w:after="60"/>
        <w:rPr>
          <w:b/>
        </w:rPr>
      </w:pPr>
      <w:r w:rsidRPr="007E218D">
        <w:rPr>
          <w:b/>
        </w:rPr>
        <w:t>Methods of Performance Evaluation. How will the trainee or intern’</w:t>
      </w:r>
      <w:r>
        <w:rPr>
          <w:b/>
        </w:rPr>
        <w:t xml:space="preserve">s acquisition of new skills and </w:t>
      </w:r>
      <w:r w:rsidRPr="007E218D">
        <w:rPr>
          <w:b/>
        </w:rPr>
        <w:t>competencies be measured during this phase?</w:t>
      </w:r>
    </w:p>
    <w:p w:rsidR="00152EF1" w:rsidRPr="00B20ABC" w:rsidRDefault="007E218D" w:rsidP="007E218D">
      <w:pPr>
        <w:spacing w:after="60"/>
        <w:ind w:left="720"/>
        <w:rPr>
          <w:i/>
        </w:rPr>
      </w:pPr>
      <w:r w:rsidRPr="007E218D">
        <w:rPr>
          <w:i/>
        </w:rPr>
        <w:t>Explain that performance evaluations will be in writing, and will be signed by both the Intern and</w:t>
      </w:r>
      <w:r>
        <w:rPr>
          <w:i/>
        </w:rPr>
        <w:t xml:space="preserve"> </w:t>
      </w:r>
      <w:r w:rsidRPr="007E218D">
        <w:rPr>
          <w:i/>
        </w:rPr>
        <w:t>the Intern’s Supervisor.</w:t>
      </w:r>
    </w:p>
    <w:sectPr w:rsidR="00152EF1" w:rsidRPr="00B20ABC" w:rsidSect="001B44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8AC"/>
    <w:rsid w:val="00015F4B"/>
    <w:rsid w:val="00152EF1"/>
    <w:rsid w:val="0016658D"/>
    <w:rsid w:val="00174656"/>
    <w:rsid w:val="001B44DB"/>
    <w:rsid w:val="002900DA"/>
    <w:rsid w:val="00301BFA"/>
    <w:rsid w:val="0035407B"/>
    <w:rsid w:val="003D55C4"/>
    <w:rsid w:val="00462EDE"/>
    <w:rsid w:val="005E187E"/>
    <w:rsid w:val="00747C2E"/>
    <w:rsid w:val="007E218D"/>
    <w:rsid w:val="008936E9"/>
    <w:rsid w:val="008A58AC"/>
    <w:rsid w:val="008E5A10"/>
    <w:rsid w:val="008F6779"/>
    <w:rsid w:val="00915B92"/>
    <w:rsid w:val="009A0469"/>
    <w:rsid w:val="009A7275"/>
    <w:rsid w:val="009E4B46"/>
    <w:rsid w:val="00A356C9"/>
    <w:rsid w:val="00AF16DC"/>
    <w:rsid w:val="00B05C51"/>
    <w:rsid w:val="00B20ABC"/>
    <w:rsid w:val="00B82E5F"/>
    <w:rsid w:val="00BA2DDB"/>
    <w:rsid w:val="00BB335C"/>
    <w:rsid w:val="00BB4C0C"/>
    <w:rsid w:val="00BE2A8B"/>
    <w:rsid w:val="00BF4040"/>
    <w:rsid w:val="00BF7B4F"/>
    <w:rsid w:val="00C42F12"/>
    <w:rsid w:val="00C65CFB"/>
    <w:rsid w:val="00C72F23"/>
    <w:rsid w:val="00CD295E"/>
    <w:rsid w:val="00CE61D1"/>
    <w:rsid w:val="00D05930"/>
    <w:rsid w:val="00D426B7"/>
    <w:rsid w:val="00D54DEB"/>
    <w:rsid w:val="00E06BAB"/>
    <w:rsid w:val="00EB2D4F"/>
    <w:rsid w:val="00EC2E90"/>
    <w:rsid w:val="00F05AEC"/>
    <w:rsid w:val="00F37E25"/>
    <w:rsid w:val="00F8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3A0BA2-A6D9-48BE-8EDB-284ED05F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C1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C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4B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75941896</Template>
  <TotalTime>33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 DeVere</dc:creator>
  <cp:lastModifiedBy>Sarah McDonald</cp:lastModifiedBy>
  <cp:revision>4</cp:revision>
  <cp:lastPrinted>2009-12-01T18:25:00Z</cp:lastPrinted>
  <dcterms:created xsi:type="dcterms:W3CDTF">2012-04-13T20:55:00Z</dcterms:created>
  <dcterms:modified xsi:type="dcterms:W3CDTF">2013-06-28T18:25:00Z</dcterms:modified>
</cp:coreProperties>
</file>